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95E" w:rsidRDefault="0033795E" w:rsidP="0033795E">
      <w:pPr>
        <w:jc w:val="center"/>
      </w:pPr>
      <w:r w:rsidRPr="00FE15C6">
        <w:rPr>
          <w:noProof/>
          <w:color w:val="FFFFFF" w:themeColor="background1"/>
          <w:lang w:eastAsia="fr-FR"/>
        </w:rPr>
        <w:pict>
          <v:oval id="_x0000_s1038" style="position:absolute;left:0;text-align:left;margin-left:243pt;margin-top:691.2pt;width:154.5pt;height:55.5pt;z-index:25167257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3795E" w:rsidRPr="00724759" w:rsidRDefault="0033795E" w:rsidP="0033795E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 w:rsidRPr="00724759">
                    <w:rPr>
                      <w:b/>
                      <w:sz w:val="18"/>
                    </w:rPr>
                    <w:t>Départ</w:t>
                  </w:r>
                  <w:r>
                    <w:rPr>
                      <w:b/>
                      <w:sz w:val="18"/>
                    </w:rPr>
                    <w:t xml:space="preserve"> et arrivée du </w:t>
                  </w:r>
                  <w:proofErr w:type="spellStart"/>
                  <w:r>
                    <w:rPr>
                      <w:b/>
                      <w:sz w:val="18"/>
                    </w:rPr>
                    <w:t>Campotel</w:t>
                  </w:r>
                  <w:proofErr w:type="spellEnd"/>
                </w:p>
                <w:p w:rsidR="0033795E" w:rsidRPr="00724759" w:rsidRDefault="0033795E" w:rsidP="0033795E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 w:rsidRPr="00724759">
                    <w:rPr>
                      <w:b/>
                      <w:sz w:val="18"/>
                    </w:rPr>
                    <w:t>St Mathieu de Tréviers</w:t>
                  </w:r>
                </w:p>
                <w:p w:rsidR="0033795E" w:rsidRPr="00724759" w:rsidRDefault="0033795E" w:rsidP="0033795E">
                  <w:pPr>
                    <w:jc w:val="center"/>
                    <w:rPr>
                      <w:b/>
                      <w:sz w:val="14"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5" type="#_x0000_t94" style="position:absolute;left:0;text-align:left;margin-left:364.95pt;margin-top:648.8pt;width:36.65pt;height:13.5pt;rotation:42050993fd;z-index:25166950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fr-FR"/>
        </w:rPr>
        <w:pict>
          <v:shape id="_x0000_s1030" type="#_x0000_t94" style="position:absolute;left:0;text-align:left;margin-left:211.65pt;margin-top:609.9pt;width:36.85pt;height:17.8pt;rotation:27044698fd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fr-FR"/>
        </w:rPr>
        <w:pict>
          <v:shape id="_x0000_s1032" type="#_x0000_t94" style="position:absolute;left:0;text-align:left;margin-left:348.05pt;margin-top:525.15pt;width:44.25pt;height:17.25pt;rotation:270;z-index:2516664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fr-FR"/>
        </w:rPr>
        <w:pict>
          <v:roundrect id="_x0000_s1042" style="position:absolute;left:0;text-align:left;margin-left:228.35pt;margin-top:454.7pt;width:105pt;height:60.75pt;z-index:25167667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3795E" w:rsidRPr="00703F15" w:rsidRDefault="0033795E" w:rsidP="0033795E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703F15">
                    <w:rPr>
                      <w:b/>
                      <w:color w:val="FF0000"/>
                      <w:sz w:val="28"/>
                    </w:rPr>
                    <w:t>N° URGENCE</w:t>
                  </w:r>
                </w:p>
                <w:p w:rsidR="0033795E" w:rsidRPr="00703F15" w:rsidRDefault="0033795E" w:rsidP="0033795E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703F15">
                    <w:rPr>
                      <w:b/>
                      <w:color w:val="FF0000"/>
                      <w:sz w:val="28"/>
                    </w:rPr>
                    <w:t>06 86 35 92 12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031" type="#_x0000_t94" style="position:absolute;left:0;text-align:left;margin-left:159.3pt;margin-top:440.45pt;width:42.75pt;height:15.75pt;rotation:90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9" type="#_x0000_t15" style="position:absolute;left:0;text-align:left;margin-left:47.3pt;margin-top:348.2pt;width:104.25pt;height:24.75pt;z-index:251663360" fillcolor="yellow" strokecolor="#9bbb59 [3206]" strokeweight="1pt">
            <v:fill color2="#9bbb59 [3206]"/>
            <v:shadow on="t" type="perspective" color="#4e6128 [1606]" offset="1pt" offset2="-3pt"/>
            <v:textbox style="mso-next-textbox:#_x0000_s1029">
              <w:txbxContent>
                <w:p w:rsidR="0033795E" w:rsidRPr="00E127B3" w:rsidRDefault="0033795E" w:rsidP="0033795E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 w:rsidRPr="00E127B3">
                    <w:rPr>
                      <w:b/>
                      <w:color w:val="5F497A" w:themeColor="accent4" w:themeShade="BF"/>
                    </w:rPr>
                    <w:t>Ravitaillement 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94" style="position:absolute;left:0;text-align:left;margin-left:248.5pt;margin-top:237.65pt;width:35.4pt;height:10.75pt;rotation:11047312fd;z-index:251675648" fillcolor="white [3201]" strokecolor="#c0504d [3205]" strokeweight="5pt">
            <v:stroke linestyle="thickThin"/>
            <v:shadow color="#868686"/>
          </v:shape>
        </w:pict>
      </w:r>
      <w:r>
        <w:rPr>
          <w:noProof/>
          <w:lang w:eastAsia="fr-FR"/>
        </w:rPr>
        <w:pict>
          <v:shape id="_x0000_s1034" type="#_x0000_t94" style="position:absolute;left:0;text-align:left;margin-left:128.15pt;margin-top:180.6pt;width:44.5pt;height:14.5pt;rotation:31913820fd;z-index:251668480" fillcolor="#c0504d [3205]" strokecolor="#f2f2f2 [3041]" strokeweight="3pt">
            <v:shadow on="t" type="perspective" color="#622423 [1605]" opacity=".5" offset="1pt" offset2="-1pt"/>
          </v:shape>
        </w:pict>
      </w:r>
      <w:r w:rsidRPr="00FE15C6">
        <w:rPr>
          <w:noProof/>
          <w:color w:val="FF0000"/>
          <w:lang w:eastAsia="fr-FR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6" type="#_x0000_t102" style="position:absolute;left:0;text-align:left;margin-left:236.65pt;margin-top:48.6pt;width:15.8pt;height:54pt;rotation:5731157fd;z-index:251670528" adj="1266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fr-FR"/>
        </w:rPr>
        <w:pict>
          <v:shape id="_x0000_s1033" type="#_x0000_t94" style="position:absolute;left:0;text-align:left;margin-left:346.55pt;margin-top:219.95pt;width:45pt;height:15pt;rotation:270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Pr="00FE15C6">
        <w:rPr>
          <w:noProof/>
          <w:color w:val="FFFFFF" w:themeColor="background1"/>
          <w:lang w:eastAsia="fr-FR"/>
        </w:rPr>
        <w:pict>
          <v:shape id="_x0000_s1037" type="#_x0000_t94" style="position:absolute;left:0;text-align:left;margin-left:195.05pt;margin-top:267.85pt;width:144.5pt;height:38.25pt;z-index:251671552" fillcolor="yellow" strokecolor="#f2f2f2 [3041]" strokeweight="3pt">
            <v:shadow on="t" type="perspective" color="#4e6128 [1606]" opacity=".5" offset="1pt" offset2="-1pt"/>
            <v:textbox>
              <w:txbxContent>
                <w:p w:rsidR="0033795E" w:rsidRPr="00E127B3" w:rsidRDefault="0033795E" w:rsidP="0033795E">
                  <w:pPr>
                    <w:rPr>
                      <w:b/>
                      <w:color w:val="5F497A" w:themeColor="accent4" w:themeShade="BF"/>
                    </w:rPr>
                  </w:pPr>
                  <w:r w:rsidRPr="00E127B3">
                    <w:rPr>
                      <w:b/>
                      <w:color w:val="5F497A" w:themeColor="accent4" w:themeShade="BF"/>
                    </w:rPr>
                    <w:t>Fin de neutralisation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0" style="position:absolute;left:0;text-align:left;margin-left:216.15pt;margin-top:162.05pt;width:81.25pt;height:30.75pt;z-index:2516746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33795E" w:rsidRPr="00E127B3" w:rsidRDefault="0033795E" w:rsidP="0033795E">
                  <w:pPr>
                    <w:jc w:val="center"/>
                    <w:rPr>
                      <w:sz w:val="16"/>
                    </w:rPr>
                  </w:pPr>
                  <w:r w:rsidRPr="00E127B3">
                    <w:rPr>
                      <w:sz w:val="16"/>
                    </w:rPr>
                    <w:t xml:space="preserve">Brevet de St Roman de </w:t>
                  </w:r>
                  <w:proofErr w:type="spellStart"/>
                  <w:r w:rsidRPr="00E127B3">
                    <w:rPr>
                      <w:sz w:val="16"/>
                    </w:rPr>
                    <w:t>Codières</w:t>
                  </w:r>
                  <w:proofErr w:type="spellEnd"/>
                </w:p>
              </w:txbxContent>
            </v:textbox>
          </v:rect>
        </w:pict>
      </w:r>
      <w:r w:rsidRPr="00FE15C6">
        <w:rPr>
          <w:noProof/>
          <w:color w:val="FF0000"/>
          <w:lang w:eastAsia="fr-FR"/>
        </w:rPr>
        <w:pict>
          <v:shape id="_x0000_s1039" style="position:absolute;left:0;text-align:left;margin-left:172.8pt;margin-top:204.95pt;width:176.45pt;height:82.25pt;z-index:251673600" coordsize="3529,1645" path="m3459,1560hdc3326,1360,3529,1645,3384,1500v-152,-152,80,-80,-270,-105c3082,1268,3125,1397,3054,1290v-42,-64,-25,-151,-45,-225c2994,1010,2969,1025,2934,990,2887,943,2865,879,2829,825v10,-30,48,-64,30,-90c2815,670,2802,687,2739,645,2716,577,2671,512,2634,450v-19,-31,-60,-90,-60,-90c2569,340,2575,313,2559,300v-40,-34,-192,-41,-225,-45c2190,159,2167,179,1959,165v-25,-5,-53,-2,-75,-15c1868,141,1866,118,1854,105,1769,9,1798,26,1719,v-26,3,-159,2,-195,45c1511,61,1514,85,1509,105v10,30,44,62,30,90c1502,269,1490,348,1449,420v-9,16,-15,35,-30,45c1392,482,1355,477,1329,495v-63,42,-32,17,-90,75c1206,668,1252,572,1179,630v-14,11,-17,32,-30,45c1114,710,1090,709,1044,720v-8,12,-56,116,-90,15c943,701,964,665,969,630v-5,-40,15,-93,-15,-120c942,500,817,533,789,540v-30,30,-60,60,-90,90c674,655,634,665,609,690v-30,30,-66,55,-90,90c509,795,503,814,489,825v-12,10,-30,10,-45,15c409,875,380,900,354,945v-18,32,-6,78,-30,105c274,1107,236,1109,174,1125v-15,15,-27,34,-45,45c,1244,122,1132,39,1215e" filled="f" fillcolor="#4f81bd [3204]" strokecolor="#974706 [1609]" strokeweight="3pt">
            <v:shadow on="t" type="perspective" color="#243f60 [1604]" opacity=".5" offset="1pt" offset2="-1pt"/>
            <v:path arrowok="t"/>
          </v:shape>
        </w:pict>
      </w:r>
      <w:r>
        <w:rPr>
          <w:noProof/>
          <w:lang w:eastAsia="fr-FR"/>
        </w:rPr>
        <w:pict>
          <v:shape id="_x0000_s1028" type="#_x0000_t15" style="position:absolute;left:0;text-align:left;margin-left:279.55pt;margin-top:12.7pt;width:104.25pt;height:24.75pt;rotation:180;z-index:251662336" fillcolor="yellow" strokecolor="#9bbb59 [3206]" strokeweight="1pt">
            <v:fill color2="#9bbb59 [3206]"/>
            <v:shadow on="t" type="perspective" color="#4e6128 [1606]" offset="1pt" offset2="-3pt"/>
            <v:textbox style="mso-next-textbox:#_x0000_s1028">
              <w:txbxContent>
                <w:p w:rsidR="0033795E" w:rsidRPr="00E5492A" w:rsidRDefault="0033795E" w:rsidP="0033795E">
                  <w:pPr>
                    <w:jc w:val="center"/>
                    <w:rPr>
                      <w:color w:val="5F497A" w:themeColor="accent4" w:themeShade="BF"/>
                    </w:rPr>
                  </w:pPr>
                  <w:r w:rsidRPr="00E5492A">
                    <w:rPr>
                      <w:color w:val="5F497A" w:themeColor="accent4" w:themeShade="BF"/>
                    </w:rPr>
                    <w:t>Ravitaillement 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027" style="position:absolute;left:0;text-align:left;margin-left:-27.6pt;margin-top:29.95pt;width:197.25pt;height:117.75pt;z-index:25166131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o:extrusion v:ext="view" backdepth="1in" viewpoint="0,34.72222mm" viewpointorigin="0,.5" skewangle="90" lightposition="-50000" lightposition2="50000" type="perspective"/>
            <v:textbox>
              <w:txbxContent>
                <w:p w:rsidR="0033795E" w:rsidRPr="00C13DE6" w:rsidRDefault="0033795E" w:rsidP="0033795E">
                  <w:pPr>
                    <w:jc w:val="center"/>
                    <w:rPr>
                      <w:b/>
                      <w:color w:val="5F497A" w:themeColor="accent4" w:themeShade="BF"/>
                      <w:sz w:val="32"/>
                    </w:rPr>
                  </w:pPr>
                  <w:r w:rsidRPr="00C13DE6">
                    <w:rPr>
                      <w:b/>
                      <w:color w:val="5F497A" w:themeColor="accent4" w:themeShade="BF"/>
                      <w:sz w:val="32"/>
                    </w:rPr>
                    <w:t>Dimanche 2</w:t>
                  </w:r>
                  <w:r>
                    <w:rPr>
                      <w:b/>
                      <w:color w:val="5F497A" w:themeColor="accent4" w:themeShade="BF"/>
                      <w:sz w:val="32"/>
                    </w:rPr>
                    <w:t>6</w:t>
                  </w:r>
                  <w:r w:rsidRPr="00C13DE6">
                    <w:rPr>
                      <w:b/>
                      <w:color w:val="5F497A" w:themeColor="accent4" w:themeShade="BF"/>
                      <w:sz w:val="32"/>
                    </w:rPr>
                    <w:t xml:space="preserve"> Avril 201</w:t>
                  </w:r>
                  <w:r>
                    <w:rPr>
                      <w:b/>
                      <w:color w:val="5F497A" w:themeColor="accent4" w:themeShade="BF"/>
                      <w:sz w:val="32"/>
                    </w:rPr>
                    <w:t>5</w:t>
                  </w:r>
                </w:p>
                <w:p w:rsidR="0033795E" w:rsidRDefault="0033795E" w:rsidP="0033795E">
                  <w:pPr>
                    <w:jc w:val="center"/>
                    <w:rPr>
                      <w:b/>
                      <w:color w:val="5F497A" w:themeColor="accent4" w:themeShade="BF"/>
                      <w:sz w:val="32"/>
                    </w:rPr>
                  </w:pPr>
                  <w:r>
                    <w:rPr>
                      <w:b/>
                      <w:color w:val="5F497A" w:themeColor="accent4" w:themeShade="BF"/>
                      <w:sz w:val="32"/>
                    </w:rPr>
                    <w:t>11</w:t>
                  </w:r>
                  <w:r w:rsidRPr="00C13DE6">
                    <w:rPr>
                      <w:b/>
                      <w:color w:val="5F497A" w:themeColor="accent4" w:themeShade="BF"/>
                      <w:sz w:val="32"/>
                      <w:vertAlign w:val="superscript"/>
                    </w:rPr>
                    <w:t>ème</w:t>
                  </w:r>
                  <w:r w:rsidRPr="00C13DE6">
                    <w:rPr>
                      <w:b/>
                      <w:color w:val="5F497A" w:themeColor="accent4" w:themeShade="BF"/>
                      <w:sz w:val="32"/>
                    </w:rPr>
                    <w:t xml:space="preserve"> Brevet de l’</w:t>
                  </w:r>
                  <w:proofErr w:type="spellStart"/>
                  <w:r w:rsidRPr="00C13DE6">
                    <w:rPr>
                      <w:b/>
                      <w:color w:val="5F497A" w:themeColor="accent4" w:themeShade="BF"/>
                      <w:sz w:val="32"/>
                    </w:rPr>
                    <w:t>Asclier</w:t>
                  </w:r>
                  <w:proofErr w:type="spellEnd"/>
                </w:p>
                <w:p w:rsidR="0033795E" w:rsidRPr="00C13DE6" w:rsidRDefault="0033795E" w:rsidP="0033795E">
                  <w:pPr>
                    <w:jc w:val="center"/>
                    <w:rPr>
                      <w:b/>
                      <w:color w:val="5F497A" w:themeColor="accent4" w:themeShade="BF"/>
                      <w:sz w:val="32"/>
                    </w:rPr>
                  </w:pPr>
                  <w:r>
                    <w:rPr>
                      <w:b/>
                      <w:color w:val="5F497A" w:themeColor="accent4" w:themeShade="BF"/>
                      <w:sz w:val="32"/>
                    </w:rPr>
                    <w:t>6</w:t>
                  </w:r>
                  <w:r w:rsidRPr="00E127B3">
                    <w:rPr>
                      <w:b/>
                      <w:color w:val="5F497A" w:themeColor="accent4" w:themeShade="BF"/>
                      <w:sz w:val="32"/>
                      <w:vertAlign w:val="superscript"/>
                    </w:rPr>
                    <w:t>ème</w:t>
                  </w:r>
                  <w:r>
                    <w:rPr>
                      <w:b/>
                      <w:color w:val="5F497A" w:themeColor="accent4" w:themeShade="BF"/>
                      <w:sz w:val="32"/>
                    </w:rPr>
                    <w:t xml:space="preserve"> Brevet de St Roman</w:t>
                  </w:r>
                </w:p>
              </w:txbxContent>
            </v:textbox>
          </v:roundrect>
        </w:pict>
      </w:r>
      <w:proofErr w:type="gramStart"/>
      <w:r w:rsidR="00F7391E">
        <w:t>as</w:t>
      </w:r>
      <w:proofErr w:type="gramEnd"/>
      <w:r>
        <w:rPr>
          <w:noProof/>
          <w:lang w:eastAsia="fr-FR"/>
        </w:rPr>
        <w:pict>
          <v:roundrect id="_x0000_s1026" style="position:absolute;left:0;text-align:left;margin-left:-2.2pt;margin-top:-28.3pt;width:564pt;height:33pt;z-index:251660288;mso-position-horizontal-relative:text;mso-position-vertical-relative:text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o:extrusion v:ext="view" backdepth="1in" viewpoint="0,34.72222mm" viewpointorigin="0,.5" skewangle="90" lightposition="-50000" lightposition2="50000" type="perspective"/>
            <v:textbox>
              <w:txbxContent>
                <w:p w:rsidR="0033795E" w:rsidRPr="00E5492A" w:rsidRDefault="0033795E" w:rsidP="0033795E">
                  <w:pPr>
                    <w:jc w:val="center"/>
                    <w:rPr>
                      <w:b/>
                      <w:color w:val="5F497A" w:themeColor="accent4" w:themeShade="BF"/>
                      <w:sz w:val="36"/>
                    </w:rPr>
                  </w:pPr>
                  <w:r w:rsidRPr="00C13DE6">
                    <w:rPr>
                      <w:b/>
                      <w:color w:val="5F497A" w:themeColor="accent4" w:themeShade="BF"/>
                      <w:sz w:val="36"/>
                    </w:rPr>
                    <w:t>VELO VTT CLUB ST MATHIEU DE TREVIERS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5314950" cy="9182100"/>
            <wp:effectExtent l="19050" t="0" r="0" b="0"/>
            <wp:docPr id="1" name="Image 1" descr="D:\Jean\VELO VTT CLUB ST MATHIEU 2013\new asclier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ean\VELO VTT CLUB ST MATHIEU 2013\new asclier 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 l="5424" t="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C1" w:rsidRDefault="00D97FC1"/>
    <w:sectPr w:rsidR="00D97FC1" w:rsidSect="00D97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7391E"/>
    <w:rsid w:val="0033795E"/>
    <w:rsid w:val="007261BE"/>
    <w:rsid w:val="00D97FC1"/>
    <w:rsid w:val="00F73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9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Jean</cp:lastModifiedBy>
  <cp:revision>2</cp:revision>
  <dcterms:created xsi:type="dcterms:W3CDTF">2015-03-21T19:29:00Z</dcterms:created>
  <dcterms:modified xsi:type="dcterms:W3CDTF">2015-03-21T19:33:00Z</dcterms:modified>
</cp:coreProperties>
</file>